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BAA" w:rsidRPr="006F0E2A" w:rsidRDefault="009D1BAA" w:rsidP="006F0E2A">
      <w:pPr>
        <w:spacing w:after="0" w:line="240" w:lineRule="auto"/>
        <w:jc w:val="center"/>
        <w:rPr>
          <w:rFonts w:ascii="Times New Roman" w:hAnsi="Times New Roman"/>
        </w:rPr>
      </w:pPr>
      <w:r w:rsidRPr="006F0E2A">
        <w:rPr>
          <w:rFonts w:ascii="Times New Roman" w:hAnsi="Times New Roman"/>
        </w:rPr>
        <w:t xml:space="preserve">ВСЕРОССИЙСКАЯ ОЛИМПИАДА ШКОЛЬНИКОВ ПО ИСТОРИИ. </w:t>
      </w:r>
    </w:p>
    <w:p w:rsidR="009D1BAA" w:rsidRPr="00822206" w:rsidRDefault="00C80684" w:rsidP="006F0E2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2025-2026</w:t>
      </w:r>
      <w:bookmarkStart w:id="0" w:name="_GoBack"/>
      <w:bookmarkEnd w:id="0"/>
      <w:r w:rsidR="00822206">
        <w:rPr>
          <w:rFonts w:ascii="Times New Roman" w:hAnsi="Times New Roman"/>
        </w:rPr>
        <w:t xml:space="preserve"> гг. ШКОЛЬНЫЙ ЭТАП,</w:t>
      </w:r>
      <w:r w:rsidR="009D1BAA" w:rsidRPr="006F0E2A">
        <w:rPr>
          <w:rFonts w:ascii="Times New Roman" w:hAnsi="Times New Roman"/>
        </w:rPr>
        <w:t xml:space="preserve"> 9 КЛАСС.</w:t>
      </w:r>
      <w:r w:rsidR="00822206">
        <w:rPr>
          <w:rFonts w:ascii="Times New Roman" w:hAnsi="Times New Roman"/>
        </w:rPr>
        <w:t xml:space="preserve"> Время выполнения – </w:t>
      </w:r>
      <w:r w:rsidR="00822206" w:rsidRPr="00822206">
        <w:rPr>
          <w:rFonts w:ascii="Times New Roman" w:hAnsi="Times New Roman"/>
          <w:b/>
        </w:rPr>
        <w:t>140 минут</w:t>
      </w:r>
    </w:p>
    <w:p w:rsidR="009D1BAA" w:rsidRPr="000A3BEF" w:rsidRDefault="009D1BAA" w:rsidP="006F0E2A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  <w:b/>
        </w:rPr>
        <w:t>Фамилия, Имя</w:t>
      </w:r>
      <w:r w:rsidRPr="000A3BEF">
        <w:rPr>
          <w:rFonts w:ascii="Times New Roman" w:hAnsi="Times New Roman"/>
        </w:rPr>
        <w:t xml:space="preserve">_________________________________ </w:t>
      </w:r>
      <w:r w:rsidRPr="000A3BEF">
        <w:rPr>
          <w:rFonts w:ascii="Times New Roman" w:hAnsi="Times New Roman"/>
          <w:b/>
        </w:rPr>
        <w:t>Класс</w:t>
      </w:r>
      <w:r w:rsidRPr="000A3BEF">
        <w:rPr>
          <w:rFonts w:ascii="Times New Roman" w:hAnsi="Times New Roman"/>
        </w:rPr>
        <w:t xml:space="preserve"> _______ 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  <w:b/>
          <w:u w:val="single"/>
        </w:rPr>
      </w:pPr>
      <w:proofErr w:type="gramStart"/>
      <w:r w:rsidRPr="000A3BEF">
        <w:rPr>
          <w:rFonts w:ascii="Times New Roman" w:hAnsi="Times New Roman"/>
          <w:b/>
          <w:lang w:val="en-US"/>
        </w:rPr>
        <w:t>I</w:t>
      </w:r>
      <w:r w:rsidRPr="000A3BEF">
        <w:rPr>
          <w:rFonts w:ascii="Times New Roman" w:hAnsi="Times New Roman"/>
          <w:b/>
        </w:rPr>
        <w:t xml:space="preserve"> .</w:t>
      </w:r>
      <w:proofErr w:type="gramEnd"/>
      <w:r w:rsidRPr="000A3BEF">
        <w:rPr>
          <w:rFonts w:ascii="Times New Roman" w:hAnsi="Times New Roman"/>
          <w:b/>
        </w:rPr>
        <w:t xml:space="preserve"> Выполните тестовые задания. </w:t>
      </w:r>
      <w:proofErr w:type="gramStart"/>
      <w:r w:rsidRPr="000A3BEF">
        <w:rPr>
          <w:rFonts w:ascii="Times New Roman" w:hAnsi="Times New Roman"/>
          <w:b/>
        </w:rPr>
        <w:t>(Правильный ответ обведите.</w:t>
      </w:r>
      <w:proofErr w:type="gramEnd"/>
      <w:r w:rsidRPr="000A3BEF">
        <w:rPr>
          <w:rFonts w:ascii="Times New Roman" w:hAnsi="Times New Roman"/>
          <w:b/>
        </w:rPr>
        <w:t xml:space="preserve"> </w:t>
      </w:r>
      <w:proofErr w:type="gramStart"/>
      <w:r w:rsidRPr="000A3BEF">
        <w:rPr>
          <w:rFonts w:ascii="Times New Roman" w:hAnsi="Times New Roman"/>
          <w:b/>
        </w:rPr>
        <w:t>За каждый правильный ответ 1 балл, всего 8 баллов)</w:t>
      </w:r>
      <w:proofErr w:type="gramEnd"/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 xml:space="preserve">1. «Князья варяжские не завоевали нашего отечества, но были избраны славянами </w:t>
      </w:r>
      <w:proofErr w:type="gramStart"/>
      <w:r w:rsidRPr="000A3BEF">
        <w:rPr>
          <w:rFonts w:ascii="Times New Roman" w:hAnsi="Times New Roman"/>
        </w:rPr>
        <w:t>управлять</w:t>
      </w:r>
      <w:proofErr w:type="gramEnd"/>
      <w:r w:rsidRPr="000A3BEF">
        <w:rPr>
          <w:rFonts w:ascii="Times New Roman" w:hAnsi="Times New Roman"/>
        </w:rPr>
        <w:t xml:space="preserve">  государством», - высказывание историка Н.М. Карамзина относится к событиям    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 xml:space="preserve">а) </w:t>
      </w:r>
      <w:smartTag w:uri="urn:schemas-microsoft-com:office:smarttags" w:element="metricconverter">
        <w:smartTagPr>
          <w:attr w:name="ProductID" w:val="753 г"/>
        </w:smartTagPr>
        <w:r w:rsidRPr="000A3BEF">
          <w:rPr>
            <w:rFonts w:ascii="Times New Roman" w:hAnsi="Times New Roman"/>
          </w:rPr>
          <w:t>753 г</w:t>
        </w:r>
      </w:smartTag>
      <w:r w:rsidRPr="000A3BEF">
        <w:rPr>
          <w:rFonts w:ascii="Times New Roman" w:hAnsi="Times New Roman"/>
        </w:rPr>
        <w:t xml:space="preserve">.    б) </w:t>
      </w:r>
      <w:smartTag w:uri="urn:schemas-microsoft-com:office:smarttags" w:element="metricconverter">
        <w:smartTagPr>
          <w:attr w:name="ProductID" w:val="862 г"/>
        </w:smartTagPr>
        <w:r w:rsidRPr="000A3BEF">
          <w:rPr>
            <w:rFonts w:ascii="Times New Roman" w:hAnsi="Times New Roman"/>
          </w:rPr>
          <w:t>862 г</w:t>
        </w:r>
      </w:smartTag>
      <w:r w:rsidRPr="000A3BEF">
        <w:rPr>
          <w:rFonts w:ascii="Times New Roman" w:hAnsi="Times New Roman"/>
        </w:rPr>
        <w:t xml:space="preserve">.    в) </w:t>
      </w:r>
      <w:smartTag w:uri="urn:schemas-microsoft-com:office:smarttags" w:element="metricconverter">
        <w:smartTagPr>
          <w:attr w:name="ProductID" w:val="882 г"/>
        </w:smartTagPr>
        <w:r w:rsidRPr="000A3BEF">
          <w:rPr>
            <w:rFonts w:ascii="Times New Roman" w:hAnsi="Times New Roman"/>
          </w:rPr>
          <w:t>882 г</w:t>
        </w:r>
      </w:smartTag>
      <w:r w:rsidRPr="000A3BEF">
        <w:rPr>
          <w:rFonts w:ascii="Times New Roman" w:hAnsi="Times New Roman"/>
        </w:rPr>
        <w:t xml:space="preserve">.       г) </w:t>
      </w:r>
      <w:smartTag w:uri="urn:schemas-microsoft-com:office:smarttags" w:element="metricconverter">
        <w:smartTagPr>
          <w:attr w:name="ProductID" w:val="907 г"/>
        </w:smartTagPr>
        <w:r w:rsidRPr="000A3BEF">
          <w:rPr>
            <w:rFonts w:ascii="Times New Roman" w:hAnsi="Times New Roman"/>
          </w:rPr>
          <w:t>907 г</w:t>
        </w:r>
      </w:smartTag>
      <w:r w:rsidRPr="000A3BEF">
        <w:rPr>
          <w:rFonts w:ascii="Times New Roman" w:hAnsi="Times New Roman"/>
        </w:rPr>
        <w:t>.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>2. Как называлось наследственное земельное держание?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>а) поместье;      б) удел;           в) вотчина;              г) домен.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>3. Укажите годы Ливонской войны.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>а) 1558-1583 гг.;            б) 1555-1575 гг.;           в) 1547-1552 гг.;               г) 1505-1533 гг.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>4. Какое название получила монета в результате денежной реформы Елены Глинской?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 xml:space="preserve">а) деньга;          б) копейка;                  в) рубль;               г) </w:t>
      </w:r>
      <w:proofErr w:type="spellStart"/>
      <w:r w:rsidRPr="000A3BEF">
        <w:rPr>
          <w:rFonts w:ascii="Times New Roman" w:hAnsi="Times New Roman"/>
        </w:rPr>
        <w:t>пуло</w:t>
      </w:r>
      <w:proofErr w:type="spellEnd"/>
      <w:r w:rsidRPr="000A3BEF">
        <w:rPr>
          <w:rFonts w:ascii="Times New Roman" w:hAnsi="Times New Roman"/>
        </w:rPr>
        <w:t>.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>5. Какое государство было первым исследователем новых земель?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>а) Португалия;              б) Англия;                в) Россия;                 г) Испания.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>6.  В переводе с испанского «конкистадор» означает: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>а) завоеватель;             б) пират;                 в) авантюрист;                г) рыцарь.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>7. Показателем укрепления самодержавия в XVII веке стало: а)  введение «заповедных лет»;  б) учреждение патриаршества;  в) прекращение созывов Земских соборов</w:t>
      </w:r>
      <w:r w:rsidRPr="000A3BEF">
        <w:rPr>
          <w:rFonts w:ascii="Times New Roman" w:hAnsi="Times New Roman"/>
          <w:i/>
        </w:rPr>
        <w:t>;</w:t>
      </w:r>
      <w:r w:rsidRPr="000A3BEF">
        <w:rPr>
          <w:rFonts w:ascii="Times New Roman" w:hAnsi="Times New Roman"/>
        </w:rPr>
        <w:t xml:space="preserve">  г) упразднение Боярской Думы</w:t>
      </w:r>
    </w:p>
    <w:p w:rsidR="009D1BAA" w:rsidRPr="000A3BEF" w:rsidRDefault="009D1BAA" w:rsidP="00DE1466">
      <w:pPr>
        <w:spacing w:after="0" w:line="240" w:lineRule="auto"/>
        <w:rPr>
          <w:rFonts w:ascii="Times New Roman" w:hAnsi="Times New Roman"/>
        </w:rPr>
      </w:pPr>
      <w:r w:rsidRPr="000A3BEF">
        <w:rPr>
          <w:rFonts w:ascii="Times New Roman" w:hAnsi="Times New Roman"/>
        </w:rPr>
        <w:t xml:space="preserve">8. Общественное движение конца XIX века характеризовалось:  а) распространением марксизма    б) распространением народничества       в) усилением либерального движения      г) появлением буржуазных партий </w:t>
      </w:r>
    </w:p>
    <w:p w:rsidR="009D1BAA" w:rsidRPr="000A3BEF" w:rsidRDefault="009D1BAA" w:rsidP="006F0E2A">
      <w:pPr>
        <w:spacing w:after="0" w:line="240" w:lineRule="auto"/>
        <w:rPr>
          <w:rFonts w:ascii="Times New Roman" w:hAnsi="Times New Roman"/>
          <w:b/>
        </w:rPr>
      </w:pPr>
      <w:r w:rsidRPr="000A3BEF">
        <w:rPr>
          <w:rStyle w:val="a5"/>
          <w:rFonts w:ascii="Times New Roman" w:hAnsi="Times New Roman"/>
          <w:b/>
          <w:bCs/>
          <w:i w:val="0"/>
          <w:lang w:val="en-US"/>
        </w:rPr>
        <w:t>I</w:t>
      </w:r>
      <w:r w:rsidRPr="000A3BEF">
        <w:rPr>
          <w:rFonts w:ascii="Times New Roman" w:hAnsi="Times New Roman"/>
          <w:b/>
          <w:lang w:val="en-US"/>
        </w:rPr>
        <w:t>I</w:t>
      </w:r>
      <w:r w:rsidRPr="000A3BEF">
        <w:rPr>
          <w:rFonts w:ascii="Times New Roman" w:hAnsi="Times New Roman"/>
          <w:b/>
        </w:rPr>
        <w:t>.</w:t>
      </w:r>
      <w:r w:rsidRPr="000A3BEF">
        <w:rPr>
          <w:rFonts w:ascii="Times New Roman" w:hAnsi="Times New Roman"/>
        </w:rPr>
        <w:t xml:space="preserve"> </w:t>
      </w:r>
      <w:r w:rsidRPr="000A3BEF">
        <w:rPr>
          <w:rFonts w:ascii="Times New Roman" w:hAnsi="Times New Roman"/>
          <w:b/>
        </w:rPr>
        <w:t>По какому принципу образованы ряды?  (по 2 балла за каждый правильный ответ, всего 6 баллов)</w:t>
      </w:r>
    </w:p>
    <w:p w:rsidR="009D1BAA" w:rsidRPr="00233AEE" w:rsidRDefault="009D1BAA" w:rsidP="006F0E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3BEF">
        <w:rPr>
          <w:rFonts w:ascii="Times New Roman" w:hAnsi="Times New Roman"/>
          <w:b/>
        </w:rPr>
        <w:t>1.</w:t>
      </w:r>
      <w:r w:rsidRPr="000A3BEF">
        <w:rPr>
          <w:rFonts w:ascii="Times New Roman" w:hAnsi="Times New Roman"/>
        </w:rPr>
        <w:t xml:space="preserve"> 1816-1818 гг., 1818-1821 гг., </w:t>
      </w:r>
      <w:smartTag w:uri="urn:schemas-microsoft-com:office:smarttags" w:element="metricconverter">
        <w:smartTagPr>
          <w:attr w:name="ProductID" w:val="1825 г"/>
        </w:smartTagPr>
        <w:r w:rsidRPr="000A3BEF">
          <w:rPr>
            <w:rFonts w:ascii="Times New Roman" w:hAnsi="Times New Roman"/>
          </w:rPr>
          <w:t>1820 г</w:t>
        </w:r>
      </w:smartTag>
      <w:r w:rsidRPr="000A3BEF">
        <w:rPr>
          <w:rFonts w:ascii="Times New Roman" w:hAnsi="Times New Roman"/>
        </w:rPr>
        <w:t xml:space="preserve">., 1821-1825 гг., </w:t>
      </w:r>
      <w:smartTag w:uri="urn:schemas-microsoft-com:office:smarttags" w:element="metricconverter">
        <w:smartTagPr>
          <w:attr w:name="ProductID" w:val="1825 г"/>
        </w:smartTagPr>
        <w:r w:rsidRPr="000A3BEF">
          <w:rPr>
            <w:rFonts w:ascii="Times New Roman" w:hAnsi="Times New Roman"/>
          </w:rPr>
          <w:t>1825 г</w:t>
        </w:r>
      </w:smartTag>
      <w:r w:rsidRPr="000A3BEF">
        <w:rPr>
          <w:rFonts w:ascii="Times New Roman" w:hAnsi="Times New Roman"/>
        </w:rPr>
        <w:t>.</w:t>
      </w:r>
      <w:r w:rsidRPr="00233AEE">
        <w:rPr>
          <w:rFonts w:ascii="Times New Roman" w:hAnsi="Times New Roman"/>
          <w:sz w:val="24"/>
          <w:szCs w:val="24"/>
        </w:rPr>
        <w:t xml:space="preserve"> _______________________________________________</w:t>
      </w:r>
    </w:p>
    <w:p w:rsidR="009D1BAA" w:rsidRPr="00233AEE" w:rsidRDefault="009D1BAA" w:rsidP="006F0E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3AEE">
        <w:rPr>
          <w:rFonts w:ascii="Times New Roman" w:hAnsi="Times New Roman"/>
          <w:b/>
          <w:sz w:val="24"/>
          <w:szCs w:val="24"/>
        </w:rPr>
        <w:t>2.</w:t>
      </w:r>
      <w:r w:rsidRPr="00233AEE">
        <w:rPr>
          <w:rFonts w:ascii="Times New Roman" w:hAnsi="Times New Roman"/>
          <w:sz w:val="24"/>
          <w:szCs w:val="24"/>
        </w:rPr>
        <w:t xml:space="preserve"> Фаворит, кондиции, «бироновщина», гвардия._________________________________________________________</w:t>
      </w:r>
    </w:p>
    <w:p w:rsidR="009D1BAA" w:rsidRPr="00233AEE" w:rsidRDefault="009D1BAA" w:rsidP="006F0E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3AEE">
        <w:rPr>
          <w:rFonts w:ascii="Times New Roman" w:hAnsi="Times New Roman"/>
          <w:b/>
          <w:sz w:val="24"/>
          <w:szCs w:val="24"/>
        </w:rPr>
        <w:t>3.</w:t>
      </w:r>
      <w:r w:rsidRPr="00233AEE">
        <w:rPr>
          <w:rFonts w:ascii="Times New Roman" w:hAnsi="Times New Roman"/>
          <w:sz w:val="24"/>
          <w:szCs w:val="24"/>
        </w:rPr>
        <w:t xml:space="preserve"> А. Е. Чарторыйский, Н.Н. Новосильцев, В.П. Кочубей,  П.А. Строганов. ___________________________________</w:t>
      </w:r>
    </w:p>
    <w:p w:rsidR="009D1BAA" w:rsidRPr="00233AEE" w:rsidRDefault="009D1BAA" w:rsidP="006F0E2A">
      <w:pPr>
        <w:pStyle w:val="a4"/>
        <w:spacing w:before="0" w:beforeAutospacing="0" w:after="0" w:afterAutospacing="0"/>
        <w:rPr>
          <w:b/>
          <w:sz w:val="22"/>
          <w:szCs w:val="22"/>
        </w:rPr>
      </w:pPr>
      <w:r w:rsidRPr="00233AEE">
        <w:rPr>
          <w:rStyle w:val="a5"/>
          <w:b/>
          <w:bCs/>
          <w:i w:val="0"/>
          <w:sz w:val="22"/>
          <w:szCs w:val="22"/>
          <w:lang w:val="en-US"/>
        </w:rPr>
        <w:t>III</w:t>
      </w:r>
      <w:r w:rsidRPr="00233AEE">
        <w:rPr>
          <w:rStyle w:val="a5"/>
          <w:b/>
          <w:bCs/>
          <w:i w:val="0"/>
          <w:sz w:val="22"/>
          <w:szCs w:val="22"/>
        </w:rPr>
        <w:t>. Соотнесите имена и произведения</w:t>
      </w:r>
      <w:r w:rsidRPr="00233AEE">
        <w:rPr>
          <w:sz w:val="22"/>
          <w:szCs w:val="22"/>
        </w:rPr>
        <w:t xml:space="preserve"> </w:t>
      </w:r>
      <w:r w:rsidRPr="00233AEE">
        <w:rPr>
          <w:b/>
          <w:sz w:val="22"/>
          <w:szCs w:val="22"/>
        </w:rPr>
        <w:t>(по 1 баллу за каждый правильный ответ, всего 5 баллов)</w:t>
      </w:r>
    </w:p>
    <w:p w:rsidR="009D1BAA" w:rsidRPr="00233AEE" w:rsidRDefault="009D1BAA" w:rsidP="006F0E2A">
      <w:pPr>
        <w:pStyle w:val="a4"/>
        <w:spacing w:before="0" w:beforeAutospacing="0" w:after="0" w:afterAutospacing="0"/>
        <w:rPr>
          <w:sz w:val="22"/>
          <w:szCs w:val="22"/>
        </w:rPr>
      </w:pPr>
      <w:r w:rsidRPr="00233AEE">
        <w:rPr>
          <w:sz w:val="22"/>
          <w:szCs w:val="22"/>
        </w:rPr>
        <w:t>а) Д.И. Фонвизин                  1) “Путешествие из Петербурга в Москву”</w:t>
      </w:r>
    </w:p>
    <w:p w:rsidR="009D1BAA" w:rsidRPr="00233AEE" w:rsidRDefault="009D1BAA" w:rsidP="006F0E2A">
      <w:pPr>
        <w:pStyle w:val="a4"/>
        <w:spacing w:before="0" w:beforeAutospacing="0" w:after="0" w:afterAutospacing="0"/>
        <w:rPr>
          <w:sz w:val="22"/>
          <w:szCs w:val="22"/>
        </w:rPr>
      </w:pPr>
      <w:r w:rsidRPr="00233AEE">
        <w:rPr>
          <w:sz w:val="22"/>
          <w:szCs w:val="22"/>
        </w:rPr>
        <w:t>б) Н.М. Карамзин                  2) “Бедная Лиза”</w:t>
      </w:r>
    </w:p>
    <w:p w:rsidR="009D1BAA" w:rsidRPr="00233AEE" w:rsidRDefault="009D1BAA" w:rsidP="006F0E2A">
      <w:pPr>
        <w:pStyle w:val="a4"/>
        <w:spacing w:before="0" w:beforeAutospacing="0" w:after="0" w:afterAutospacing="0"/>
        <w:rPr>
          <w:sz w:val="22"/>
          <w:szCs w:val="22"/>
        </w:rPr>
      </w:pPr>
      <w:r w:rsidRPr="00233AEE">
        <w:rPr>
          <w:sz w:val="22"/>
          <w:szCs w:val="22"/>
        </w:rPr>
        <w:t>в) И.Т. Посошков                  3) “Недоросль”</w:t>
      </w:r>
    </w:p>
    <w:p w:rsidR="009D1BAA" w:rsidRPr="00233AEE" w:rsidRDefault="009D1BAA" w:rsidP="006F0E2A">
      <w:pPr>
        <w:pStyle w:val="a4"/>
        <w:spacing w:before="0" w:beforeAutospacing="0" w:after="0" w:afterAutospacing="0"/>
        <w:rPr>
          <w:sz w:val="22"/>
          <w:szCs w:val="22"/>
        </w:rPr>
      </w:pPr>
      <w:r w:rsidRPr="00233AEE">
        <w:rPr>
          <w:sz w:val="22"/>
          <w:szCs w:val="22"/>
        </w:rPr>
        <w:t>г) М.И. Глинка                      4) “Жизнь за царя”</w:t>
      </w:r>
    </w:p>
    <w:p w:rsidR="009D1BAA" w:rsidRPr="00233AEE" w:rsidRDefault="009D1BAA" w:rsidP="006F0E2A">
      <w:pPr>
        <w:pStyle w:val="a4"/>
        <w:spacing w:before="0" w:beforeAutospacing="0" w:after="0" w:afterAutospacing="0"/>
        <w:rPr>
          <w:sz w:val="22"/>
          <w:szCs w:val="22"/>
        </w:rPr>
      </w:pPr>
      <w:r w:rsidRPr="00233AEE">
        <w:rPr>
          <w:sz w:val="22"/>
          <w:szCs w:val="22"/>
        </w:rPr>
        <w:t>д) П.А. Федотов                    5) “Книга о скудости и богатстве”</w:t>
      </w:r>
    </w:p>
    <w:p w:rsidR="009D1BAA" w:rsidRPr="00233AEE" w:rsidRDefault="009D1BAA" w:rsidP="006F0E2A">
      <w:pPr>
        <w:pStyle w:val="a4"/>
        <w:spacing w:before="0" w:beforeAutospacing="0" w:after="0" w:afterAutospacing="0"/>
        <w:rPr>
          <w:sz w:val="22"/>
          <w:szCs w:val="22"/>
        </w:rPr>
      </w:pPr>
      <w:r w:rsidRPr="00233AEE">
        <w:rPr>
          <w:sz w:val="22"/>
          <w:szCs w:val="22"/>
        </w:rPr>
        <w:t xml:space="preserve">                                               6) “Свежий кавалер”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5"/>
        <w:gridCol w:w="2226"/>
        <w:gridCol w:w="2226"/>
        <w:gridCol w:w="2226"/>
        <w:gridCol w:w="2226"/>
      </w:tblGrid>
      <w:tr w:rsidR="00CA788A" w:rsidRPr="00233AEE" w:rsidTr="00CA788A">
        <w:tc>
          <w:tcPr>
            <w:tcW w:w="2225" w:type="dxa"/>
            <w:shd w:val="clear" w:color="auto" w:fill="auto"/>
          </w:tcPr>
          <w:p w:rsidR="009D1BAA" w:rsidRPr="00CA788A" w:rsidRDefault="009D1BAA" w:rsidP="00CA788A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A788A">
              <w:rPr>
                <w:sz w:val="22"/>
                <w:szCs w:val="22"/>
              </w:rPr>
              <w:t>А</w:t>
            </w:r>
          </w:p>
        </w:tc>
        <w:tc>
          <w:tcPr>
            <w:tcW w:w="2226" w:type="dxa"/>
            <w:shd w:val="clear" w:color="auto" w:fill="auto"/>
          </w:tcPr>
          <w:p w:rsidR="009D1BAA" w:rsidRPr="00CA788A" w:rsidRDefault="009D1BAA" w:rsidP="00CA788A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A788A">
              <w:rPr>
                <w:sz w:val="22"/>
                <w:szCs w:val="22"/>
              </w:rPr>
              <w:t>Б</w:t>
            </w:r>
          </w:p>
        </w:tc>
        <w:tc>
          <w:tcPr>
            <w:tcW w:w="2226" w:type="dxa"/>
            <w:shd w:val="clear" w:color="auto" w:fill="auto"/>
          </w:tcPr>
          <w:p w:rsidR="009D1BAA" w:rsidRPr="00CA788A" w:rsidRDefault="009D1BAA" w:rsidP="00CA788A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A788A">
              <w:rPr>
                <w:sz w:val="22"/>
                <w:szCs w:val="22"/>
              </w:rPr>
              <w:t>В</w:t>
            </w:r>
          </w:p>
        </w:tc>
        <w:tc>
          <w:tcPr>
            <w:tcW w:w="2226" w:type="dxa"/>
            <w:shd w:val="clear" w:color="auto" w:fill="auto"/>
          </w:tcPr>
          <w:p w:rsidR="009D1BAA" w:rsidRPr="00CA788A" w:rsidRDefault="009D1BAA" w:rsidP="00CA788A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A788A">
              <w:rPr>
                <w:sz w:val="22"/>
                <w:szCs w:val="22"/>
              </w:rPr>
              <w:t>Г</w:t>
            </w:r>
          </w:p>
        </w:tc>
        <w:tc>
          <w:tcPr>
            <w:tcW w:w="2226" w:type="dxa"/>
            <w:shd w:val="clear" w:color="auto" w:fill="auto"/>
          </w:tcPr>
          <w:p w:rsidR="009D1BAA" w:rsidRPr="00CA788A" w:rsidRDefault="009D1BAA" w:rsidP="00CA788A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A788A">
              <w:rPr>
                <w:sz w:val="22"/>
                <w:szCs w:val="22"/>
              </w:rPr>
              <w:t>Д</w:t>
            </w:r>
          </w:p>
        </w:tc>
      </w:tr>
      <w:tr w:rsidR="00CA788A" w:rsidRPr="00233AEE" w:rsidTr="00CA788A">
        <w:tc>
          <w:tcPr>
            <w:tcW w:w="2225" w:type="dxa"/>
            <w:shd w:val="clear" w:color="auto" w:fill="auto"/>
          </w:tcPr>
          <w:p w:rsidR="009D1BAA" w:rsidRPr="00CA788A" w:rsidRDefault="009D1BAA" w:rsidP="00CA788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auto"/>
          </w:tcPr>
          <w:p w:rsidR="009D1BAA" w:rsidRPr="00CA788A" w:rsidRDefault="009D1BAA" w:rsidP="00CA788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auto"/>
          </w:tcPr>
          <w:p w:rsidR="009D1BAA" w:rsidRPr="00CA788A" w:rsidRDefault="009D1BAA" w:rsidP="00CA788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auto"/>
          </w:tcPr>
          <w:p w:rsidR="009D1BAA" w:rsidRPr="00CA788A" w:rsidRDefault="009D1BAA" w:rsidP="00CA788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26" w:type="dxa"/>
            <w:shd w:val="clear" w:color="auto" w:fill="auto"/>
          </w:tcPr>
          <w:p w:rsidR="009D1BAA" w:rsidRPr="00CA788A" w:rsidRDefault="009D1BAA" w:rsidP="00CA788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</w:tbl>
    <w:p w:rsidR="009D1BAA" w:rsidRPr="00233AEE" w:rsidRDefault="009D1BAA" w:rsidP="006F0E2A">
      <w:pPr>
        <w:spacing w:after="0" w:line="240" w:lineRule="auto"/>
        <w:jc w:val="both"/>
        <w:rPr>
          <w:rFonts w:ascii="Times New Roman" w:hAnsi="Times New Roman"/>
          <w:b/>
        </w:rPr>
      </w:pPr>
      <w:r w:rsidRPr="00233AEE">
        <w:rPr>
          <w:rFonts w:ascii="Times New Roman" w:hAnsi="Times New Roman"/>
          <w:b/>
          <w:lang w:val="en-US"/>
        </w:rPr>
        <w:t>IV</w:t>
      </w:r>
      <w:r w:rsidRPr="00233AEE">
        <w:rPr>
          <w:rFonts w:ascii="Times New Roman" w:hAnsi="Times New Roman"/>
          <w:b/>
          <w:i/>
        </w:rPr>
        <w:t>.</w:t>
      </w:r>
      <w:r w:rsidRPr="00233AEE">
        <w:rPr>
          <w:rFonts w:ascii="Times New Roman" w:hAnsi="Times New Roman"/>
          <w:b/>
        </w:rPr>
        <w:t>Соотнесите имена русских деятелей и факт их биографии (по 1 баллу за каждый правильный ответ, всего 4 балла)</w:t>
      </w:r>
    </w:p>
    <w:p w:rsidR="009D1BAA" w:rsidRPr="00233AEE" w:rsidRDefault="009D1BAA" w:rsidP="006F0E2A">
      <w:pPr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</w:rPr>
        <w:t>А) В. Беринг                          1. Первым стал описывать историю Сибири</w:t>
      </w:r>
    </w:p>
    <w:p w:rsidR="009D1BAA" w:rsidRPr="00233AEE" w:rsidRDefault="009D1BAA" w:rsidP="006F0E2A">
      <w:pPr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</w:rPr>
        <w:t>Б) С. Крашенинников           2. Впервые осуществил наблюдение Венеры</w:t>
      </w:r>
    </w:p>
    <w:p w:rsidR="009D1BAA" w:rsidRPr="00233AEE" w:rsidRDefault="009D1BAA" w:rsidP="006F0E2A">
      <w:pPr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</w:rPr>
        <w:t>В) Г. Миллер                         3. Подтвердил наличие пролива между Азией и Америкой</w:t>
      </w:r>
    </w:p>
    <w:p w:rsidR="009D1BAA" w:rsidRPr="00233AEE" w:rsidRDefault="009D1BAA" w:rsidP="006F0E2A">
      <w:pPr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</w:rPr>
        <w:t xml:space="preserve">Г) </w:t>
      </w:r>
      <w:proofErr w:type="spellStart"/>
      <w:r w:rsidRPr="00233AEE">
        <w:rPr>
          <w:rFonts w:ascii="Times New Roman" w:hAnsi="Times New Roman"/>
        </w:rPr>
        <w:t>И.Крузенштерн</w:t>
      </w:r>
      <w:proofErr w:type="spellEnd"/>
      <w:r w:rsidRPr="00233AEE">
        <w:rPr>
          <w:rFonts w:ascii="Times New Roman" w:hAnsi="Times New Roman"/>
        </w:rPr>
        <w:t xml:space="preserve">                4. Создал «Описание земли Камчатки»</w:t>
      </w:r>
    </w:p>
    <w:p w:rsidR="009D1BAA" w:rsidRPr="00233AEE" w:rsidRDefault="009D1BAA" w:rsidP="006F0E2A">
      <w:pPr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</w:rPr>
        <w:t xml:space="preserve">                                                5. Совершил первую русскую кругосветную экспедицию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2"/>
        <w:gridCol w:w="2782"/>
        <w:gridCol w:w="2782"/>
        <w:gridCol w:w="2783"/>
      </w:tblGrid>
      <w:tr w:rsidR="009D1BAA" w:rsidRPr="00233AEE" w:rsidTr="00CA788A">
        <w:tc>
          <w:tcPr>
            <w:tcW w:w="2782" w:type="dxa"/>
            <w:shd w:val="clear" w:color="auto" w:fill="auto"/>
          </w:tcPr>
          <w:p w:rsidR="009D1BAA" w:rsidRPr="00CA788A" w:rsidRDefault="009D1BAA" w:rsidP="00CA7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788A">
              <w:rPr>
                <w:rFonts w:ascii="Times New Roman" w:hAnsi="Times New Roman"/>
              </w:rPr>
              <w:t>А</w:t>
            </w:r>
          </w:p>
        </w:tc>
        <w:tc>
          <w:tcPr>
            <w:tcW w:w="2782" w:type="dxa"/>
            <w:shd w:val="clear" w:color="auto" w:fill="auto"/>
          </w:tcPr>
          <w:p w:rsidR="009D1BAA" w:rsidRPr="00CA788A" w:rsidRDefault="009D1BAA" w:rsidP="00CA7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788A">
              <w:rPr>
                <w:rFonts w:ascii="Times New Roman" w:hAnsi="Times New Roman"/>
              </w:rPr>
              <w:t>Б</w:t>
            </w:r>
          </w:p>
        </w:tc>
        <w:tc>
          <w:tcPr>
            <w:tcW w:w="2782" w:type="dxa"/>
            <w:shd w:val="clear" w:color="auto" w:fill="auto"/>
          </w:tcPr>
          <w:p w:rsidR="009D1BAA" w:rsidRPr="00CA788A" w:rsidRDefault="009D1BAA" w:rsidP="00CA7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788A">
              <w:rPr>
                <w:rFonts w:ascii="Times New Roman" w:hAnsi="Times New Roman"/>
              </w:rPr>
              <w:t>В</w:t>
            </w:r>
          </w:p>
        </w:tc>
        <w:tc>
          <w:tcPr>
            <w:tcW w:w="2783" w:type="dxa"/>
            <w:shd w:val="clear" w:color="auto" w:fill="auto"/>
          </w:tcPr>
          <w:p w:rsidR="009D1BAA" w:rsidRPr="00CA788A" w:rsidRDefault="009D1BAA" w:rsidP="00CA7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788A">
              <w:rPr>
                <w:rFonts w:ascii="Times New Roman" w:hAnsi="Times New Roman"/>
              </w:rPr>
              <w:t>Г</w:t>
            </w:r>
          </w:p>
        </w:tc>
      </w:tr>
      <w:tr w:rsidR="009D1BAA" w:rsidRPr="00233AEE" w:rsidTr="00CA788A">
        <w:tc>
          <w:tcPr>
            <w:tcW w:w="2782" w:type="dxa"/>
            <w:shd w:val="clear" w:color="auto" w:fill="auto"/>
          </w:tcPr>
          <w:p w:rsidR="009D1BAA" w:rsidRPr="00CA788A" w:rsidRDefault="009D1BAA" w:rsidP="00CA78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82" w:type="dxa"/>
            <w:shd w:val="clear" w:color="auto" w:fill="auto"/>
          </w:tcPr>
          <w:p w:rsidR="009D1BAA" w:rsidRPr="00CA788A" w:rsidRDefault="009D1BAA" w:rsidP="00CA78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82" w:type="dxa"/>
            <w:shd w:val="clear" w:color="auto" w:fill="auto"/>
          </w:tcPr>
          <w:p w:rsidR="009D1BAA" w:rsidRPr="00CA788A" w:rsidRDefault="009D1BAA" w:rsidP="00CA78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783" w:type="dxa"/>
            <w:shd w:val="clear" w:color="auto" w:fill="auto"/>
          </w:tcPr>
          <w:p w:rsidR="009D1BAA" w:rsidRPr="00CA788A" w:rsidRDefault="009D1BAA" w:rsidP="00CA78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9D1BAA" w:rsidRPr="00233AEE" w:rsidRDefault="009D1BAA" w:rsidP="00D7283B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r w:rsidRPr="00233AEE">
        <w:rPr>
          <w:rFonts w:ascii="Times New Roman" w:hAnsi="Times New Roman"/>
        </w:rPr>
        <w:t xml:space="preserve"> </w:t>
      </w:r>
      <w:r w:rsidRPr="00233AEE">
        <w:rPr>
          <w:rFonts w:ascii="Times New Roman" w:hAnsi="Times New Roman"/>
          <w:b/>
          <w:lang w:val="en-US"/>
        </w:rPr>
        <w:t>V</w:t>
      </w:r>
      <w:r w:rsidRPr="00233AEE">
        <w:rPr>
          <w:rFonts w:ascii="Times New Roman" w:hAnsi="Times New Roman"/>
          <w:b/>
        </w:rPr>
        <w:t>.</w:t>
      </w:r>
      <w:r w:rsidRPr="00233AEE">
        <w:rPr>
          <w:rFonts w:ascii="Times New Roman" w:hAnsi="Times New Roman"/>
        </w:rPr>
        <w:t xml:space="preserve">  </w:t>
      </w:r>
      <w:r w:rsidRPr="00233AEE">
        <w:rPr>
          <w:rFonts w:ascii="Times New Roman" w:hAnsi="Times New Roman"/>
          <w:b/>
        </w:rPr>
        <w:t>Расположите в хронологич</w:t>
      </w:r>
      <w:r>
        <w:rPr>
          <w:rFonts w:ascii="Times New Roman" w:hAnsi="Times New Roman"/>
          <w:b/>
        </w:rPr>
        <w:t>еском порядке следующие события  (5 баллов за правильный ответ)</w:t>
      </w:r>
    </w:p>
    <w:p w:rsidR="009D1BAA" w:rsidRPr="00233AEE" w:rsidRDefault="009D1BAA" w:rsidP="00D7283B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</w:rPr>
        <w:t>а) Венский конгресс</w:t>
      </w:r>
      <w:r>
        <w:rPr>
          <w:rFonts w:ascii="Times New Roman" w:hAnsi="Times New Roman"/>
        </w:rPr>
        <w:t xml:space="preserve">,  </w:t>
      </w:r>
      <w:r w:rsidRPr="00233AEE">
        <w:rPr>
          <w:rFonts w:ascii="Times New Roman" w:hAnsi="Times New Roman"/>
        </w:rPr>
        <w:t>б) Морозовская стачка</w:t>
      </w:r>
      <w:r>
        <w:rPr>
          <w:rFonts w:ascii="Times New Roman" w:hAnsi="Times New Roman"/>
        </w:rPr>
        <w:t xml:space="preserve"> , </w:t>
      </w:r>
      <w:r w:rsidRPr="00233AEE">
        <w:rPr>
          <w:rFonts w:ascii="Times New Roman" w:hAnsi="Times New Roman"/>
        </w:rPr>
        <w:t>в) оборона Севастополя</w:t>
      </w:r>
      <w:r>
        <w:rPr>
          <w:rFonts w:ascii="Times New Roman" w:hAnsi="Times New Roman"/>
        </w:rPr>
        <w:t xml:space="preserve"> ,</w:t>
      </w:r>
      <w:r w:rsidRPr="00233AEE">
        <w:rPr>
          <w:rFonts w:ascii="Times New Roman" w:hAnsi="Times New Roman"/>
        </w:rPr>
        <w:t>г) отмена крепостного права</w:t>
      </w:r>
      <w:r>
        <w:rPr>
          <w:rFonts w:ascii="Times New Roman" w:hAnsi="Times New Roman"/>
        </w:rPr>
        <w:t xml:space="preserve">, </w:t>
      </w:r>
      <w:r w:rsidRPr="00233AEE">
        <w:rPr>
          <w:rFonts w:ascii="Times New Roman" w:hAnsi="Times New Roman"/>
        </w:rPr>
        <w:t xml:space="preserve">д) правление Павла </w:t>
      </w:r>
      <w:r w:rsidRPr="00233AEE"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,  </w:t>
      </w:r>
      <w:r w:rsidRPr="00233AEE">
        <w:rPr>
          <w:rFonts w:ascii="Times New Roman" w:hAnsi="Times New Roman"/>
        </w:rPr>
        <w:t xml:space="preserve">е) Сражение на </w:t>
      </w:r>
      <w:proofErr w:type="spellStart"/>
      <w:r w:rsidRPr="00233AEE">
        <w:rPr>
          <w:rFonts w:ascii="Times New Roman" w:hAnsi="Times New Roman"/>
        </w:rPr>
        <w:t>р.Березине</w:t>
      </w:r>
      <w:proofErr w:type="spellEnd"/>
      <w:r>
        <w:rPr>
          <w:rFonts w:ascii="Times New Roman" w:hAnsi="Times New Roman"/>
        </w:rPr>
        <w:t xml:space="preserve">, </w:t>
      </w:r>
      <w:r w:rsidRPr="00233AEE">
        <w:rPr>
          <w:rFonts w:ascii="Times New Roman" w:hAnsi="Times New Roman"/>
        </w:rPr>
        <w:t xml:space="preserve">ж) </w:t>
      </w:r>
      <w:proofErr w:type="spellStart"/>
      <w:r w:rsidRPr="00233AEE">
        <w:rPr>
          <w:rFonts w:ascii="Times New Roman" w:hAnsi="Times New Roman"/>
        </w:rPr>
        <w:t>Тильзитский</w:t>
      </w:r>
      <w:proofErr w:type="spellEnd"/>
      <w:r w:rsidRPr="00233AEE">
        <w:rPr>
          <w:rFonts w:ascii="Times New Roman" w:hAnsi="Times New Roman"/>
        </w:rPr>
        <w:t xml:space="preserve"> мирный договор</w:t>
      </w:r>
      <w:r>
        <w:rPr>
          <w:rFonts w:ascii="Times New Roman" w:hAnsi="Times New Roman"/>
        </w:rPr>
        <w:t xml:space="preserve">, </w:t>
      </w:r>
      <w:r w:rsidRPr="00233AEE">
        <w:rPr>
          <w:rFonts w:ascii="Times New Roman" w:hAnsi="Times New Roman"/>
        </w:rPr>
        <w:t xml:space="preserve">з) убийство Александра </w:t>
      </w:r>
      <w:r w:rsidRPr="00233AEE">
        <w:rPr>
          <w:rFonts w:ascii="Times New Roman" w:hAnsi="Times New Roman"/>
          <w:lang w:val="en-US"/>
        </w:rPr>
        <w:t>III</w:t>
      </w:r>
    </w:p>
    <w:p w:rsidR="009D1BAA" w:rsidRDefault="009D1BAA" w:rsidP="00D7283B">
      <w:pPr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</w:rPr>
        <w:t xml:space="preserve">    Ответ_________________________________________________________         </w:t>
      </w:r>
    </w:p>
    <w:p w:rsidR="009D1BAA" w:rsidRDefault="009D1BAA" w:rsidP="000A3B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6C2EDF">
        <w:rPr>
          <w:rFonts w:ascii="Times New Roman" w:hAnsi="Times New Roman"/>
          <w:b/>
        </w:rPr>
        <w:t>Ответьте на вопросы по истории Пермского края</w:t>
      </w:r>
      <w:r>
        <w:rPr>
          <w:rFonts w:ascii="Times New Roman" w:hAnsi="Times New Roman"/>
          <w:b/>
        </w:rPr>
        <w:t xml:space="preserve">.  </w:t>
      </w:r>
      <w:r w:rsidRPr="000A3BEF">
        <w:rPr>
          <w:rFonts w:ascii="Times New Roman" w:hAnsi="Times New Roman"/>
        </w:rPr>
        <w:t xml:space="preserve">  </w:t>
      </w:r>
    </w:p>
    <w:p w:rsidR="009D1BAA" w:rsidRPr="003E2BA5" w:rsidRDefault="009D1BAA" w:rsidP="000A3BEF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1</w:t>
      </w:r>
      <w:r w:rsidRPr="003E2BA5">
        <w:rPr>
          <w:rFonts w:ascii="Times New Roman" w:hAnsi="Times New Roman"/>
        </w:rPr>
        <w:t xml:space="preserve">. </w:t>
      </w:r>
      <w:r w:rsidRPr="003E2BA5">
        <w:rPr>
          <w:rFonts w:ascii="Times New Roman" w:hAnsi="Times New Roman"/>
          <w:b/>
        </w:rPr>
        <w:t xml:space="preserve"> </w:t>
      </w:r>
      <w:r w:rsidRPr="003E2BA5">
        <w:rPr>
          <w:rFonts w:ascii="Times New Roman" w:hAnsi="Times New Roman"/>
        </w:rPr>
        <w:t>Угадай, о каких городах Пермского края идет речь</w:t>
      </w:r>
      <w:r>
        <w:rPr>
          <w:rFonts w:ascii="Times New Roman" w:hAnsi="Times New Roman"/>
        </w:rPr>
        <w:t xml:space="preserve">. </w:t>
      </w:r>
      <w:r w:rsidRPr="001862BE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2</w:t>
      </w:r>
      <w:r w:rsidRPr="001862BE">
        <w:rPr>
          <w:rFonts w:ascii="Times New Roman" w:hAnsi="Times New Roman"/>
          <w:b/>
        </w:rPr>
        <w:t xml:space="preserve"> балл</w:t>
      </w:r>
      <w:r>
        <w:rPr>
          <w:rFonts w:ascii="Times New Roman" w:hAnsi="Times New Roman"/>
          <w:b/>
        </w:rPr>
        <w:t>а</w:t>
      </w:r>
      <w:r w:rsidRPr="001862BE">
        <w:rPr>
          <w:rFonts w:ascii="Times New Roman" w:hAnsi="Times New Roman"/>
          <w:b/>
        </w:rPr>
        <w:t xml:space="preserve"> за каждый правильный ответ, всего </w:t>
      </w:r>
      <w:r>
        <w:rPr>
          <w:rFonts w:ascii="Times New Roman" w:hAnsi="Times New Roman"/>
          <w:b/>
        </w:rPr>
        <w:t>12 баллов</w:t>
      </w:r>
      <w:r w:rsidRPr="001862BE">
        <w:rPr>
          <w:rFonts w:ascii="Times New Roman" w:hAnsi="Times New Roman"/>
          <w:b/>
        </w:rPr>
        <w:t>)</w:t>
      </w:r>
    </w:p>
    <w:p w:rsidR="009D1BAA" w:rsidRPr="003E2BA5" w:rsidRDefault="009D1BAA" w:rsidP="000A3BEF">
      <w:pPr>
        <w:spacing w:after="0" w:line="240" w:lineRule="auto"/>
        <w:jc w:val="both"/>
        <w:rPr>
          <w:rFonts w:ascii="Times New Roman" w:hAnsi="Times New Roman"/>
        </w:rPr>
      </w:pPr>
      <w:r w:rsidRPr="003E2BA5">
        <w:rPr>
          <w:rFonts w:ascii="Times New Roman" w:hAnsi="Times New Roman"/>
        </w:rPr>
        <w:t>А. Город Пермского края, названный в честь великого русского композитора.</w:t>
      </w:r>
      <w:r>
        <w:rPr>
          <w:rFonts w:ascii="Times New Roman" w:hAnsi="Times New Roman"/>
        </w:rPr>
        <w:t>____________________________</w:t>
      </w:r>
    </w:p>
    <w:p w:rsidR="009D1BAA" w:rsidRPr="003E2BA5" w:rsidRDefault="009D1BAA" w:rsidP="000A3BEF">
      <w:pPr>
        <w:spacing w:after="0" w:line="240" w:lineRule="auto"/>
        <w:jc w:val="both"/>
        <w:rPr>
          <w:rFonts w:ascii="Times New Roman" w:hAnsi="Times New Roman"/>
        </w:rPr>
      </w:pPr>
      <w:r w:rsidRPr="003E2BA5">
        <w:rPr>
          <w:rFonts w:ascii="Times New Roman" w:hAnsi="Times New Roman"/>
        </w:rPr>
        <w:t>Б. Название города происходит от языка вепсов, в переводе «задняя (дальняя) земля».</w:t>
      </w:r>
      <w:r>
        <w:rPr>
          <w:rFonts w:ascii="Times New Roman" w:hAnsi="Times New Roman"/>
        </w:rPr>
        <w:t>________________________</w:t>
      </w:r>
    </w:p>
    <w:p w:rsidR="009D1BAA" w:rsidRDefault="009D1BAA" w:rsidP="000A3BEF">
      <w:pPr>
        <w:spacing w:after="0" w:line="240" w:lineRule="auto"/>
        <w:jc w:val="both"/>
        <w:rPr>
          <w:rFonts w:ascii="Times New Roman" w:hAnsi="Times New Roman"/>
        </w:rPr>
      </w:pPr>
      <w:r w:rsidRPr="003E2BA5">
        <w:rPr>
          <w:rFonts w:ascii="Times New Roman" w:hAnsi="Times New Roman"/>
        </w:rPr>
        <w:t>В. Название города Пермь в 1940-1957 гг.</w:t>
      </w:r>
      <w:r>
        <w:rPr>
          <w:rFonts w:ascii="Times New Roman" w:hAnsi="Times New Roman"/>
        </w:rPr>
        <w:t xml:space="preserve">____________________________________________________  </w:t>
      </w:r>
      <w:r w:rsidRPr="000A3BEF">
        <w:rPr>
          <w:rFonts w:ascii="Times New Roman" w:hAnsi="Times New Roman"/>
        </w:rPr>
        <w:t xml:space="preserve">     </w:t>
      </w:r>
    </w:p>
    <w:p w:rsidR="009D1BAA" w:rsidRPr="000A3BEF" w:rsidRDefault="009D1BAA" w:rsidP="000A3BE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Г. </w:t>
      </w:r>
      <w:r w:rsidRPr="000A3BEF">
        <w:rPr>
          <w:rFonts w:ascii="Times New Roman" w:hAnsi="Times New Roman"/>
        </w:rPr>
        <w:t xml:space="preserve">Какой город был центром Перми Великой в </w:t>
      </w:r>
      <w:r w:rsidRPr="000A3BEF">
        <w:rPr>
          <w:rFonts w:ascii="Times New Roman" w:hAnsi="Times New Roman"/>
          <w:lang w:val="en-US"/>
        </w:rPr>
        <w:t>XVI</w:t>
      </w:r>
      <w:r w:rsidRPr="000A3BEF">
        <w:rPr>
          <w:rFonts w:ascii="Times New Roman" w:hAnsi="Times New Roman"/>
        </w:rPr>
        <w:t xml:space="preserve"> веке? _________________________________________</w:t>
      </w:r>
    </w:p>
    <w:p w:rsidR="009D1BAA" w:rsidRPr="000A3BEF" w:rsidRDefault="009D1BAA" w:rsidP="000A3BE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0A3BEF">
        <w:rPr>
          <w:rFonts w:ascii="Times New Roman" w:hAnsi="Times New Roman"/>
        </w:rPr>
        <w:t>2. Кто  подписал указ об учреждении города Перми?___________________________________________</w:t>
      </w:r>
    </w:p>
    <w:p w:rsidR="009D1BAA" w:rsidRPr="000A3BEF" w:rsidRDefault="009D1BAA" w:rsidP="000A3BE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0A3BEF">
        <w:rPr>
          <w:rFonts w:ascii="Times New Roman" w:hAnsi="Times New Roman"/>
        </w:rPr>
        <w:t>3. Назовите фамилию основателя Соликамского ботанического сада – первого в России._______________</w:t>
      </w:r>
    </w:p>
    <w:p w:rsidR="009D1BAA" w:rsidRPr="00233AEE" w:rsidRDefault="009D1BAA" w:rsidP="00233AEE">
      <w:pPr>
        <w:pStyle w:val="a4"/>
        <w:spacing w:before="0" w:beforeAutospacing="0" w:after="0" w:afterAutospacing="0"/>
        <w:rPr>
          <w:b/>
          <w:sz w:val="22"/>
          <w:szCs w:val="22"/>
        </w:rPr>
      </w:pPr>
      <w:r w:rsidRPr="000A3BEF">
        <w:rPr>
          <w:b/>
          <w:sz w:val="22"/>
          <w:szCs w:val="22"/>
          <w:lang w:val="en-US"/>
        </w:rPr>
        <w:lastRenderedPageBreak/>
        <w:t>VII</w:t>
      </w:r>
      <w:r w:rsidR="00C8068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3" o:spid="_x0000_s1026" type="#_x0000_t75" style="position:absolute;margin-left:324pt;margin-top:-9pt;width:241.25pt;height:3in;z-index:1;visibility:visible;mso-position-horizontal-relative:text;mso-position-vertical-relative:text">
            <v:imagedata r:id="rId6" o:title=""/>
            <w10:wrap type="square"/>
          </v:shape>
        </w:pict>
      </w:r>
      <w:r>
        <w:rPr>
          <w:b/>
          <w:sz w:val="22"/>
          <w:szCs w:val="22"/>
        </w:rPr>
        <w:t xml:space="preserve">. </w:t>
      </w:r>
      <w:r w:rsidRPr="00233AEE">
        <w:rPr>
          <w:b/>
          <w:sz w:val="22"/>
          <w:szCs w:val="22"/>
        </w:rPr>
        <w:t>Перед вами карта, на которой обозначены крупнейшие сражения второй половины XVIII в. (1</w:t>
      </w:r>
      <w:r>
        <w:rPr>
          <w:b/>
          <w:sz w:val="22"/>
          <w:szCs w:val="22"/>
        </w:rPr>
        <w:t>5</w:t>
      </w:r>
      <w:r w:rsidRPr="00233AEE">
        <w:rPr>
          <w:b/>
          <w:sz w:val="22"/>
          <w:szCs w:val="22"/>
        </w:rPr>
        <w:t xml:space="preserve"> баллов)</w:t>
      </w:r>
    </w:p>
    <w:p w:rsidR="009D1BAA" w:rsidRPr="00233AEE" w:rsidRDefault="009D1BAA" w:rsidP="00233AEE">
      <w:pPr>
        <w:pStyle w:val="a4"/>
        <w:spacing w:before="0" w:beforeAutospacing="0" w:after="0" w:afterAutospacing="0"/>
        <w:rPr>
          <w:b/>
          <w:sz w:val="22"/>
          <w:szCs w:val="22"/>
        </w:rPr>
      </w:pPr>
      <w:r w:rsidRPr="00233AEE">
        <w:rPr>
          <w:bCs/>
          <w:sz w:val="22"/>
          <w:szCs w:val="22"/>
        </w:rPr>
        <w:t>1</w:t>
      </w:r>
      <w:r w:rsidRPr="00233AEE">
        <w:rPr>
          <w:sz w:val="22"/>
          <w:szCs w:val="22"/>
        </w:rPr>
        <w:t>. Цифрами обозначены места сражений. Внесите названия этих мест в таблицу под</w:t>
      </w:r>
    </w:p>
    <w:p w:rsidR="009D1BAA" w:rsidRPr="00233AEE" w:rsidRDefault="009D1BAA" w:rsidP="006F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</w:rPr>
        <w:t>соответствующим номером. В следующем столбце запишите год сражения.</w:t>
      </w:r>
    </w:p>
    <w:p w:rsidR="009D1BAA" w:rsidRPr="00233AEE" w:rsidRDefault="009D1BAA" w:rsidP="006F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  <w:b/>
          <w:bCs/>
        </w:rPr>
        <w:t xml:space="preserve">2. </w:t>
      </w:r>
      <w:r w:rsidRPr="00233AEE">
        <w:rPr>
          <w:rFonts w:ascii="Times New Roman" w:hAnsi="Times New Roman"/>
        </w:rPr>
        <w:t>Соотнесите имена полководцев с названными вами сражениями и внесите их буквенные обозначения в таблицу. В соответствующей колонке запишите имя полководца.</w:t>
      </w:r>
    </w:p>
    <w:p w:rsidR="009D1BAA" w:rsidRPr="00233AEE" w:rsidRDefault="009D1BAA" w:rsidP="00233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  <w:b/>
          <w:bCs/>
        </w:rPr>
        <w:t xml:space="preserve">3. </w:t>
      </w:r>
      <w:r w:rsidRPr="00233AEE">
        <w:rPr>
          <w:rFonts w:ascii="Times New Roman" w:hAnsi="Times New Roman"/>
        </w:rPr>
        <w:t>Впишите цифровые обозначения текстовых фрагментов в соответствии с названными вами сражениями.</w:t>
      </w:r>
    </w:p>
    <w:p w:rsidR="009D1BAA" w:rsidRPr="00233AEE" w:rsidRDefault="009D1BAA" w:rsidP="006F0E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1BAA" w:rsidRPr="006F0E2A" w:rsidRDefault="009D1BAA" w:rsidP="006F0E2A">
      <w:pPr>
        <w:keepNext/>
        <w:spacing w:after="0" w:line="240" w:lineRule="auto"/>
        <w:rPr>
          <w:rFonts w:ascii="Times New Roman" w:hAnsi="Times New Roman"/>
        </w:rPr>
      </w:pPr>
      <w:r w:rsidRPr="006F0E2A">
        <w:rPr>
          <w:rFonts w:ascii="Times New Roman" w:hAnsi="Times New Roman"/>
          <w:noProof/>
          <w:lang w:eastAsia="ru-RU"/>
        </w:rPr>
        <w:t xml:space="preserve"> </w:t>
      </w:r>
    </w:p>
    <w:p w:rsidR="009D1BAA" w:rsidRPr="006F0E2A" w:rsidRDefault="009D1BAA" w:rsidP="006F0E2A">
      <w:pPr>
        <w:pStyle w:val="a3"/>
        <w:spacing w:after="0" w:line="240" w:lineRule="auto"/>
        <w:rPr>
          <w:rFonts w:ascii="Times New Roman" w:hAnsi="Times New Roman"/>
          <w:sz w:val="22"/>
          <w:szCs w:val="22"/>
        </w:rPr>
      </w:pPr>
      <w:r w:rsidRPr="006F0E2A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9D1BAA" w:rsidRPr="006F0E2A" w:rsidRDefault="009D1BAA" w:rsidP="006F0E2A">
      <w:pPr>
        <w:spacing w:after="0" w:line="240" w:lineRule="auto"/>
        <w:rPr>
          <w:rFonts w:ascii="Times New Roman" w:hAnsi="Times New Roman"/>
        </w:rPr>
      </w:pPr>
      <w:r w:rsidRPr="006F0E2A">
        <w:rPr>
          <w:rFonts w:ascii="Times New Roman" w:hAnsi="Times New Roman"/>
        </w:rPr>
        <w:t xml:space="preserve">                </w:t>
      </w:r>
    </w:p>
    <w:p w:rsidR="009D1BAA" w:rsidRPr="006F0E2A" w:rsidRDefault="009D1BAA" w:rsidP="006F0E2A">
      <w:pPr>
        <w:spacing w:after="0" w:line="240" w:lineRule="auto"/>
        <w:rPr>
          <w:rFonts w:ascii="Times New Roman" w:hAnsi="Times New Roman"/>
        </w:rPr>
      </w:pPr>
    </w:p>
    <w:p w:rsidR="009D1BAA" w:rsidRPr="006F0E2A" w:rsidRDefault="00C80684" w:rsidP="006F0E2A">
      <w:pPr>
        <w:spacing w:after="0" w:line="240" w:lineRule="auto"/>
        <w:rPr>
          <w:rFonts w:ascii="Times New Roman" w:hAnsi="Times New Roman"/>
        </w:rPr>
      </w:pPr>
      <w:r>
        <w:rPr>
          <w:noProof/>
          <w:lang w:eastAsia="ru-RU"/>
        </w:rPr>
        <w:pict>
          <v:shape id="Рисунок 75" o:spid="_x0000_s1027" type="#_x0000_t75" style="position:absolute;margin-left:230.75pt;margin-top:15.75pt;width:85.25pt;height:110.5pt;z-index:2;visibility:visible">
            <v:imagedata r:id="rId7" o:title=""/>
            <w10:wrap type="square"/>
          </v:shape>
        </w:pict>
      </w:r>
      <w:r>
        <w:rPr>
          <w:noProof/>
          <w:lang w:eastAsia="ru-RU"/>
        </w:rPr>
        <w:pict>
          <v:shape id="Рисунок 74" o:spid="_x0000_s1028" type="#_x0000_t75" style="position:absolute;margin-left:48.85pt;margin-top:15.75pt;width:89.85pt;height:108.8pt;z-index:4;visibility:visible">
            <v:imagedata r:id="rId8" o:title=""/>
            <w10:wrap type="square"/>
          </v:shape>
        </w:pict>
      </w:r>
      <w:r>
        <w:rPr>
          <w:noProof/>
          <w:lang w:eastAsia="ru-RU"/>
        </w:rPr>
        <w:pict>
          <v:shape id="Рисунок 76" o:spid="_x0000_s1029" type="#_x0000_t75" style="position:absolute;margin-left:384.15pt;margin-top:14.1pt;width:94.65pt;height:115.2pt;z-index:3;visibility:visible">
            <v:imagedata r:id="rId9" o:title=""/>
            <w10:wrap type="square"/>
          </v:shape>
        </w:pict>
      </w:r>
    </w:p>
    <w:p w:rsidR="009D1BAA" w:rsidRPr="006F0E2A" w:rsidRDefault="009D1BAA" w:rsidP="006F0E2A">
      <w:pPr>
        <w:spacing w:after="0" w:line="240" w:lineRule="auto"/>
        <w:rPr>
          <w:rFonts w:ascii="Times New Roman" w:hAnsi="Times New Roman"/>
        </w:rPr>
      </w:pPr>
    </w:p>
    <w:p w:rsidR="009D1BAA" w:rsidRPr="006F0E2A" w:rsidRDefault="009D1BAA" w:rsidP="006F0E2A">
      <w:pPr>
        <w:spacing w:after="0" w:line="240" w:lineRule="auto"/>
        <w:rPr>
          <w:rFonts w:ascii="Times New Roman" w:hAnsi="Times New Roman"/>
        </w:rPr>
      </w:pPr>
    </w:p>
    <w:p w:rsidR="009D1BAA" w:rsidRPr="006F0E2A" w:rsidRDefault="009D1BAA" w:rsidP="006F0E2A">
      <w:pPr>
        <w:spacing w:after="0" w:line="240" w:lineRule="auto"/>
        <w:rPr>
          <w:rFonts w:ascii="Times New Roman" w:hAnsi="Times New Roman"/>
        </w:rPr>
      </w:pPr>
    </w:p>
    <w:p w:rsidR="009D1BAA" w:rsidRPr="006F0E2A" w:rsidRDefault="009D1BAA" w:rsidP="006F0E2A">
      <w:pPr>
        <w:spacing w:after="0" w:line="240" w:lineRule="auto"/>
        <w:rPr>
          <w:rFonts w:ascii="Times New Roman" w:hAnsi="Times New Roman"/>
        </w:rPr>
      </w:pPr>
    </w:p>
    <w:p w:rsidR="009D1BAA" w:rsidRPr="006F0E2A" w:rsidRDefault="009D1BAA" w:rsidP="006F0E2A">
      <w:pPr>
        <w:spacing w:after="0" w:line="240" w:lineRule="auto"/>
        <w:rPr>
          <w:rFonts w:ascii="Times New Roman" w:hAnsi="Times New Roman"/>
        </w:rPr>
      </w:pPr>
      <w:r w:rsidRPr="006F0E2A">
        <w:rPr>
          <w:rFonts w:ascii="Times New Roman" w:hAnsi="Times New Roman"/>
        </w:rPr>
        <w:t xml:space="preserve">                                    А                                                                 Б                                                             В</w:t>
      </w:r>
    </w:p>
    <w:p w:rsidR="009D1BAA" w:rsidRDefault="009D1BAA" w:rsidP="006F0E2A">
      <w:pPr>
        <w:spacing w:after="0" w:line="240" w:lineRule="auto"/>
        <w:jc w:val="both"/>
        <w:rPr>
          <w:rFonts w:ascii="Times New Roman" w:hAnsi="Times New Roman"/>
        </w:rPr>
      </w:pPr>
    </w:p>
    <w:p w:rsidR="009D1BAA" w:rsidRDefault="009D1BAA" w:rsidP="006F0E2A">
      <w:pPr>
        <w:spacing w:after="0" w:line="240" w:lineRule="auto"/>
        <w:jc w:val="both"/>
        <w:rPr>
          <w:rFonts w:ascii="Times New Roman" w:hAnsi="Times New Roman"/>
        </w:rPr>
      </w:pPr>
    </w:p>
    <w:p w:rsidR="009D1BAA" w:rsidRDefault="009D1BAA" w:rsidP="006F0E2A">
      <w:pPr>
        <w:spacing w:after="0" w:line="240" w:lineRule="auto"/>
        <w:jc w:val="both"/>
        <w:rPr>
          <w:rFonts w:ascii="Times New Roman" w:hAnsi="Times New Roman"/>
        </w:rPr>
      </w:pPr>
    </w:p>
    <w:p w:rsidR="009D1BAA" w:rsidRDefault="009D1BAA" w:rsidP="006F0E2A">
      <w:pPr>
        <w:spacing w:after="0" w:line="240" w:lineRule="auto"/>
        <w:jc w:val="both"/>
        <w:rPr>
          <w:rFonts w:ascii="Times New Roman" w:hAnsi="Times New Roman"/>
        </w:rPr>
      </w:pPr>
    </w:p>
    <w:p w:rsidR="009D1BAA" w:rsidRDefault="009D1BAA" w:rsidP="006F0E2A">
      <w:pPr>
        <w:spacing w:after="0" w:line="240" w:lineRule="auto"/>
        <w:jc w:val="both"/>
        <w:rPr>
          <w:rFonts w:ascii="Times New Roman" w:hAnsi="Times New Roman"/>
        </w:rPr>
      </w:pPr>
    </w:p>
    <w:p w:rsidR="009D1BAA" w:rsidRPr="00233AEE" w:rsidRDefault="009D1BAA" w:rsidP="006F0E2A">
      <w:pPr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</w:rPr>
        <w:t>1.Президент Адмиралтейств-коллегий по итогам этого сражения получил следующее донесение: «Честь Всероссийскому флоту! С 25 на 26 неприятельский военный флот... атаковали, разбили, разломали, сожгли, на небо пустили, потопили и в пепел обратили, а сами стали быть во всем архипелаге... господствующими».</w:t>
      </w:r>
    </w:p>
    <w:p w:rsidR="009D1BAA" w:rsidRPr="00233AEE" w:rsidRDefault="009D1BAA" w:rsidP="006F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  <w:b/>
          <w:bCs/>
        </w:rPr>
        <w:t xml:space="preserve">2. </w:t>
      </w:r>
      <w:r w:rsidRPr="00233AEE">
        <w:rPr>
          <w:rFonts w:ascii="Times New Roman" w:hAnsi="Times New Roman"/>
        </w:rPr>
        <w:t>«Я с войсками сюда прибыл. 24 часа на размышление для сдачи – и воля; первые мои выстрелы – уже неволя; штурм – смерть. Что ставлю вам на рассмотрение».</w:t>
      </w:r>
    </w:p>
    <w:p w:rsidR="009D1BAA" w:rsidRPr="00233AEE" w:rsidRDefault="009D1BAA" w:rsidP="006F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233AEE">
        <w:rPr>
          <w:rFonts w:ascii="Times New Roman" w:hAnsi="Times New Roman"/>
          <w:b/>
          <w:bCs/>
        </w:rPr>
        <w:t xml:space="preserve">3. </w:t>
      </w:r>
      <w:r w:rsidRPr="00233AEE">
        <w:rPr>
          <w:rFonts w:ascii="Times New Roman" w:hAnsi="Times New Roman"/>
        </w:rPr>
        <w:t>«Великий! Твоего флота больше нет», - доложили турецкому султану. Тот был настолько напуган увиденным зрелищем и известием о сокрушительном поражении своего флота, что немедленно поспешил заключить мир с Россией».</w:t>
      </w:r>
    </w:p>
    <w:p w:rsidR="009D1BAA" w:rsidRPr="00233AEE" w:rsidRDefault="009D1BAA" w:rsidP="006F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1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68"/>
        <w:gridCol w:w="2268"/>
        <w:gridCol w:w="1416"/>
        <w:gridCol w:w="1595"/>
        <w:gridCol w:w="1950"/>
        <w:gridCol w:w="2371"/>
      </w:tblGrid>
      <w:tr w:rsidR="009D1BAA" w:rsidRPr="00233AEE" w:rsidTr="00233AEE">
        <w:tc>
          <w:tcPr>
            <w:tcW w:w="1668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AEE">
              <w:rPr>
                <w:rFonts w:ascii="Times New Roman" w:hAnsi="Times New Roman"/>
              </w:rPr>
              <w:t>Цифровое</w:t>
            </w:r>
          </w:p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AEE">
              <w:rPr>
                <w:rFonts w:ascii="Times New Roman" w:hAnsi="Times New Roman"/>
              </w:rPr>
              <w:t>обозначение на карте</w:t>
            </w:r>
          </w:p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AEE">
              <w:rPr>
                <w:rFonts w:ascii="Times New Roman" w:hAnsi="Times New Roman"/>
              </w:rPr>
              <w:t>Место сражения</w:t>
            </w:r>
          </w:p>
        </w:tc>
        <w:tc>
          <w:tcPr>
            <w:tcW w:w="1416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AEE">
              <w:rPr>
                <w:rFonts w:ascii="Times New Roman" w:hAnsi="Times New Roman"/>
              </w:rPr>
              <w:t>Год</w:t>
            </w:r>
          </w:p>
        </w:tc>
        <w:tc>
          <w:tcPr>
            <w:tcW w:w="1595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AEE">
              <w:rPr>
                <w:rFonts w:ascii="Times New Roman" w:hAnsi="Times New Roman"/>
              </w:rPr>
              <w:t>Буквенное</w:t>
            </w:r>
          </w:p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AEE">
              <w:rPr>
                <w:rFonts w:ascii="Times New Roman" w:hAnsi="Times New Roman"/>
              </w:rPr>
              <w:t>обозначение</w:t>
            </w:r>
          </w:p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AEE">
              <w:rPr>
                <w:rFonts w:ascii="Times New Roman" w:hAnsi="Times New Roman"/>
              </w:rPr>
              <w:t>портрета</w:t>
            </w:r>
          </w:p>
        </w:tc>
        <w:tc>
          <w:tcPr>
            <w:tcW w:w="1950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AEE">
              <w:rPr>
                <w:rFonts w:ascii="Times New Roman" w:hAnsi="Times New Roman"/>
              </w:rPr>
              <w:t>Имя полководца</w:t>
            </w:r>
          </w:p>
        </w:tc>
        <w:tc>
          <w:tcPr>
            <w:tcW w:w="2371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AEE">
              <w:rPr>
                <w:rFonts w:ascii="Times New Roman" w:hAnsi="Times New Roman"/>
              </w:rPr>
              <w:t>Текстовый фрагмент</w:t>
            </w:r>
          </w:p>
        </w:tc>
      </w:tr>
      <w:tr w:rsidR="009D1BAA" w:rsidRPr="00233AEE" w:rsidTr="00233AEE">
        <w:tc>
          <w:tcPr>
            <w:tcW w:w="1668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50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71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D1BAA" w:rsidRPr="00233AEE" w:rsidTr="00233AEE">
        <w:tc>
          <w:tcPr>
            <w:tcW w:w="1668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50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71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D1BAA" w:rsidRPr="00233AEE" w:rsidTr="00233AEE">
        <w:tc>
          <w:tcPr>
            <w:tcW w:w="1668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50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71" w:type="dxa"/>
          </w:tcPr>
          <w:p w:rsidR="009D1BAA" w:rsidRPr="00233AEE" w:rsidRDefault="009D1BAA" w:rsidP="006F0E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9D1BAA" w:rsidRPr="00233AEE" w:rsidRDefault="009D1BAA" w:rsidP="006F0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D1BAA" w:rsidRPr="00233AEE" w:rsidRDefault="009D1BAA" w:rsidP="006F0E2A">
      <w:pPr>
        <w:spacing w:after="0" w:line="240" w:lineRule="auto"/>
        <w:jc w:val="both"/>
        <w:rPr>
          <w:rFonts w:ascii="Times New Roman" w:hAnsi="Times New Roman"/>
          <w:b/>
        </w:rPr>
      </w:pPr>
      <w:r w:rsidRPr="00233AEE">
        <w:rPr>
          <w:rFonts w:ascii="Times New Roman" w:hAnsi="Times New Roman"/>
          <w:b/>
        </w:rPr>
        <w:t>Выберите одну из предложенных тем и напишите эссе (30 баллов).</w:t>
      </w:r>
    </w:p>
    <w:p w:rsidR="009D1BAA" w:rsidRPr="00233AEE" w:rsidRDefault="009D1BAA" w:rsidP="006F0E2A">
      <w:pPr>
        <w:pBdr>
          <w:left w:val="single" w:sz="4" w:space="4" w:color="auto"/>
        </w:pBdr>
        <w:spacing w:after="0" w:line="240" w:lineRule="auto"/>
        <w:ind w:left="1134"/>
        <w:jc w:val="both"/>
        <w:rPr>
          <w:rFonts w:ascii="Times New Roman" w:hAnsi="Times New Roman"/>
          <w:i/>
        </w:rPr>
      </w:pPr>
      <w:r w:rsidRPr="00233AEE">
        <w:rPr>
          <w:rFonts w:ascii="Times New Roman" w:hAnsi="Times New Roman"/>
          <w:i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9D1BAA" w:rsidRPr="00233AEE" w:rsidRDefault="009D1BAA" w:rsidP="006F0E2A">
      <w:pPr>
        <w:pBdr>
          <w:left w:val="single" w:sz="4" w:space="4" w:color="auto"/>
        </w:pBdr>
        <w:spacing w:after="0" w:line="240" w:lineRule="auto"/>
        <w:ind w:left="1134"/>
        <w:jc w:val="both"/>
        <w:rPr>
          <w:rFonts w:ascii="Times New Roman" w:hAnsi="Times New Roman"/>
          <w:i/>
        </w:rPr>
      </w:pPr>
      <w:r w:rsidRPr="00233AEE">
        <w:rPr>
          <w:rFonts w:ascii="Times New Roman" w:hAnsi="Times New Roman"/>
          <w:i/>
        </w:rPr>
        <w:t xml:space="preserve">1. Обоснованность  выбора темы (объяснение выбора темы и задач, которые ставит перед собой в своей работе участник). </w:t>
      </w:r>
    </w:p>
    <w:p w:rsidR="009D1BAA" w:rsidRPr="00233AEE" w:rsidRDefault="009D1BAA" w:rsidP="006F0E2A">
      <w:pPr>
        <w:pBdr>
          <w:left w:val="single" w:sz="4" w:space="4" w:color="auto"/>
        </w:pBdr>
        <w:spacing w:after="0" w:line="240" w:lineRule="auto"/>
        <w:ind w:left="1134"/>
        <w:rPr>
          <w:rFonts w:ascii="Times New Roman" w:hAnsi="Times New Roman"/>
          <w:i/>
        </w:rPr>
      </w:pPr>
      <w:r w:rsidRPr="00233AEE">
        <w:rPr>
          <w:rFonts w:ascii="Times New Roman" w:hAnsi="Times New Roman"/>
          <w:i/>
        </w:rPr>
        <w:t>2. Творческий характер восприятия темы, ее осмысления.</w:t>
      </w:r>
    </w:p>
    <w:p w:rsidR="009D1BAA" w:rsidRPr="00233AEE" w:rsidRDefault="009D1BAA" w:rsidP="006F0E2A">
      <w:pPr>
        <w:pBdr>
          <w:left w:val="single" w:sz="4" w:space="4" w:color="auto"/>
        </w:pBdr>
        <w:spacing w:after="0" w:line="240" w:lineRule="auto"/>
        <w:ind w:left="1134"/>
        <w:rPr>
          <w:rFonts w:ascii="Times New Roman" w:hAnsi="Times New Roman"/>
          <w:i/>
        </w:rPr>
      </w:pPr>
      <w:r w:rsidRPr="00233AEE">
        <w:rPr>
          <w:rFonts w:ascii="Times New Roman" w:hAnsi="Times New Roman"/>
          <w:i/>
        </w:rPr>
        <w:t>3. Грамотность использования исторических фактов и терминов.</w:t>
      </w:r>
    </w:p>
    <w:p w:rsidR="009D1BAA" w:rsidRPr="00233AEE" w:rsidRDefault="009D1BAA" w:rsidP="006F0E2A">
      <w:pPr>
        <w:pBdr>
          <w:left w:val="single" w:sz="4" w:space="4" w:color="auto"/>
        </w:pBdr>
        <w:spacing w:after="0" w:line="240" w:lineRule="auto"/>
        <w:ind w:left="1134"/>
        <w:rPr>
          <w:rFonts w:ascii="Times New Roman" w:hAnsi="Times New Roman"/>
          <w:i/>
        </w:rPr>
      </w:pPr>
      <w:r w:rsidRPr="00233AEE">
        <w:rPr>
          <w:rFonts w:ascii="Times New Roman" w:hAnsi="Times New Roman"/>
          <w:i/>
        </w:rPr>
        <w:t>4. Четкость и доказательность основных положений работы.</w:t>
      </w:r>
    </w:p>
    <w:p w:rsidR="009D1BAA" w:rsidRPr="00233AEE" w:rsidRDefault="009D1BAA" w:rsidP="006F0E2A">
      <w:pPr>
        <w:pBdr>
          <w:left w:val="single" w:sz="4" w:space="4" w:color="auto"/>
        </w:pBdr>
        <w:spacing w:after="0" w:line="240" w:lineRule="auto"/>
        <w:ind w:left="1134"/>
        <w:rPr>
          <w:rFonts w:ascii="Times New Roman" w:hAnsi="Times New Roman"/>
          <w:i/>
        </w:rPr>
      </w:pPr>
      <w:r w:rsidRPr="00233AEE">
        <w:rPr>
          <w:rFonts w:ascii="Times New Roman" w:hAnsi="Times New Roman"/>
          <w:i/>
        </w:rPr>
        <w:t>5. Знание различных точек зрения по избранному вопросу.</w:t>
      </w:r>
    </w:p>
    <w:p w:rsidR="009D1BAA" w:rsidRPr="00233AEE" w:rsidRDefault="009D1BAA" w:rsidP="006F0E2A">
      <w:pPr>
        <w:spacing w:after="0" w:line="240" w:lineRule="auto"/>
        <w:rPr>
          <w:rFonts w:ascii="Times New Roman" w:hAnsi="Times New Roman"/>
        </w:rPr>
      </w:pPr>
      <w:r w:rsidRPr="00233AEE">
        <w:rPr>
          <w:rFonts w:ascii="Times New Roman" w:hAnsi="Times New Roman"/>
          <w:b/>
        </w:rPr>
        <w:t>Темы эссе</w:t>
      </w:r>
      <w:r w:rsidRPr="00233AEE">
        <w:rPr>
          <w:rFonts w:ascii="Times New Roman" w:hAnsi="Times New Roman"/>
        </w:rPr>
        <w:t>.</w:t>
      </w:r>
    </w:p>
    <w:p w:rsidR="009D1BAA" w:rsidRPr="00233AEE" w:rsidRDefault="009D1BAA" w:rsidP="006F0E2A">
      <w:pPr>
        <w:spacing w:after="0" w:line="240" w:lineRule="auto"/>
        <w:rPr>
          <w:rFonts w:ascii="Times New Roman" w:hAnsi="Times New Roman"/>
        </w:rPr>
      </w:pPr>
    </w:p>
    <w:p w:rsidR="009D1BAA" w:rsidRPr="00233AEE" w:rsidRDefault="009D1BAA" w:rsidP="006F0E2A">
      <w:pPr>
        <w:spacing w:after="0" w:line="240" w:lineRule="auto"/>
        <w:rPr>
          <w:rFonts w:ascii="Times New Roman" w:hAnsi="Times New Roman"/>
        </w:rPr>
      </w:pPr>
      <w:r w:rsidRPr="00233AEE">
        <w:rPr>
          <w:rFonts w:ascii="Times New Roman" w:hAnsi="Times New Roman"/>
        </w:rPr>
        <w:t>1. «Обрести опору в каком-либо социальном слое Павлу не удалось… Судьба его была таким образом предрешена» (А.Б. Каменский).</w:t>
      </w:r>
    </w:p>
    <w:p w:rsidR="009D1BAA" w:rsidRPr="00233AEE" w:rsidRDefault="009D1BAA" w:rsidP="006F0E2A">
      <w:pPr>
        <w:spacing w:after="0" w:line="240" w:lineRule="auto"/>
        <w:rPr>
          <w:rFonts w:ascii="Times New Roman" w:hAnsi="Times New Roman"/>
        </w:rPr>
      </w:pPr>
      <w:r w:rsidRPr="00233AEE">
        <w:rPr>
          <w:rFonts w:ascii="Times New Roman" w:hAnsi="Times New Roman"/>
        </w:rPr>
        <w:t>2. «Превращение (в первой четверти XIX в.) общественного движения в революционное было вызвано самим правительством» (А.А. Корнилов).</w:t>
      </w:r>
    </w:p>
    <w:p w:rsidR="009D1BAA" w:rsidRPr="00233AEE" w:rsidRDefault="009D1BAA" w:rsidP="006F0E2A">
      <w:pPr>
        <w:spacing w:after="0" w:line="240" w:lineRule="auto"/>
        <w:rPr>
          <w:rFonts w:ascii="Times New Roman" w:hAnsi="Times New Roman"/>
        </w:rPr>
      </w:pPr>
      <w:r w:rsidRPr="00233AEE">
        <w:rPr>
          <w:rFonts w:ascii="Times New Roman" w:hAnsi="Times New Roman"/>
        </w:rPr>
        <w:t>3. Александр II встал на путь освободительных реформ не в силу своих убеждений, а как военный человек на троне, осознавший уроки Крымской войны (Л.Г. Захарова).</w:t>
      </w:r>
    </w:p>
    <w:p w:rsidR="009D1BAA" w:rsidRPr="00233AEE" w:rsidRDefault="009D1BAA" w:rsidP="006F0E2A">
      <w:pPr>
        <w:spacing w:after="0" w:line="240" w:lineRule="auto"/>
        <w:rPr>
          <w:rFonts w:ascii="Times New Roman" w:hAnsi="Times New Roman"/>
        </w:rPr>
      </w:pPr>
      <w:r w:rsidRPr="00233AEE">
        <w:rPr>
          <w:rFonts w:ascii="Times New Roman" w:hAnsi="Times New Roman"/>
        </w:rPr>
        <w:t>4. «Не по его вине ему удались репрессии и не удались реформы» (П.Н. Зырянов о П.А. Столыпине).</w:t>
      </w:r>
    </w:p>
    <w:p w:rsidR="009D1BAA" w:rsidRPr="00233AEE" w:rsidRDefault="009D1BAA" w:rsidP="006F0E2A">
      <w:pPr>
        <w:spacing w:after="0" w:line="240" w:lineRule="auto"/>
        <w:rPr>
          <w:rFonts w:ascii="Times New Roman" w:hAnsi="Times New Roman"/>
        </w:rPr>
      </w:pPr>
    </w:p>
    <w:sectPr w:rsidR="009D1BAA" w:rsidRPr="00233AEE" w:rsidSect="00233AEE">
      <w:pgSz w:w="11906" w:h="16838"/>
      <w:pgMar w:top="567" w:right="567" w:bottom="0" w:left="313" w:header="709" w:footer="709" w:gutter="11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D56FC"/>
    <w:multiLevelType w:val="hybridMultilevel"/>
    <w:tmpl w:val="63A402AE"/>
    <w:lvl w:ilvl="0" w:tplc="4A889C94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00A1"/>
    <w:rsid w:val="000A3BEF"/>
    <w:rsid w:val="000E1D0B"/>
    <w:rsid w:val="00107C12"/>
    <w:rsid w:val="00134CA7"/>
    <w:rsid w:val="001452AB"/>
    <w:rsid w:val="001862BE"/>
    <w:rsid w:val="001B0F5D"/>
    <w:rsid w:val="00233AEE"/>
    <w:rsid w:val="0029409A"/>
    <w:rsid w:val="003479E6"/>
    <w:rsid w:val="003E2BA5"/>
    <w:rsid w:val="004F27D5"/>
    <w:rsid w:val="00564846"/>
    <w:rsid w:val="005B372C"/>
    <w:rsid w:val="005E0FF9"/>
    <w:rsid w:val="0062165C"/>
    <w:rsid w:val="006B7752"/>
    <w:rsid w:val="006C2EDF"/>
    <w:rsid w:val="006F0E2A"/>
    <w:rsid w:val="00804C73"/>
    <w:rsid w:val="00812D02"/>
    <w:rsid w:val="00822206"/>
    <w:rsid w:val="008F260A"/>
    <w:rsid w:val="00906B0D"/>
    <w:rsid w:val="00986EDC"/>
    <w:rsid w:val="009D1BAA"/>
    <w:rsid w:val="00A03590"/>
    <w:rsid w:val="00A377A8"/>
    <w:rsid w:val="00A500A1"/>
    <w:rsid w:val="00AC4F55"/>
    <w:rsid w:val="00AE23DD"/>
    <w:rsid w:val="00B317A3"/>
    <w:rsid w:val="00BA1C33"/>
    <w:rsid w:val="00BA30AD"/>
    <w:rsid w:val="00C062AB"/>
    <w:rsid w:val="00C80684"/>
    <w:rsid w:val="00CA788A"/>
    <w:rsid w:val="00CB71C4"/>
    <w:rsid w:val="00CE36B3"/>
    <w:rsid w:val="00CE7FE4"/>
    <w:rsid w:val="00D7283B"/>
    <w:rsid w:val="00DD1D53"/>
    <w:rsid w:val="00DE1466"/>
    <w:rsid w:val="00DF211C"/>
    <w:rsid w:val="00F1183D"/>
    <w:rsid w:val="00FF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0A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5B372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F6C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caption"/>
    <w:basedOn w:val="a"/>
    <w:next w:val="a"/>
    <w:uiPriority w:val="99"/>
    <w:qFormat/>
    <w:rsid w:val="00A500A1"/>
    <w:rPr>
      <w:b/>
      <w:bCs/>
      <w:sz w:val="20"/>
      <w:szCs w:val="20"/>
    </w:rPr>
  </w:style>
  <w:style w:type="paragraph" w:styleId="a4">
    <w:name w:val="Normal (Web)"/>
    <w:basedOn w:val="a"/>
    <w:uiPriority w:val="99"/>
    <w:rsid w:val="006F0E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Emphasis"/>
    <w:uiPriority w:val="99"/>
    <w:qFormat/>
    <w:locked/>
    <w:rsid w:val="006F0E2A"/>
    <w:rPr>
      <w:rFonts w:cs="Times New Roman"/>
      <w:i/>
      <w:iCs/>
    </w:rPr>
  </w:style>
  <w:style w:type="table" w:styleId="a6">
    <w:name w:val="Table Grid"/>
    <w:basedOn w:val="a1"/>
    <w:uiPriority w:val="99"/>
    <w:locked/>
    <w:rsid w:val="006F0E2A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uiPriority w:val="99"/>
    <w:rsid w:val="00DE1466"/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233A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F6C5F"/>
    <w:rPr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98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1040</Words>
  <Characters>5929</Characters>
  <Application>Microsoft Office Word</Application>
  <DocSecurity>0</DocSecurity>
  <Lines>49</Lines>
  <Paragraphs>13</Paragraphs>
  <ScaleCrop>false</ScaleCrop>
  <Company>Microsoft</Company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2015-09-11T13:48:00Z</cp:lastPrinted>
  <dcterms:created xsi:type="dcterms:W3CDTF">2015-09-10T17:32:00Z</dcterms:created>
  <dcterms:modified xsi:type="dcterms:W3CDTF">2025-09-05T08:23:00Z</dcterms:modified>
</cp:coreProperties>
</file>